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E7752" w:rsidR="008E7752" w:rsidRDefault="008E7752" w14:paraId="1723248F" w14:textId="77777777">
      <w:pPr>
        <w:rPr>
          <w:b/>
          <w:bCs/>
        </w:rPr>
      </w:pPr>
      <w:r w:rsidRPr="008E7752">
        <w:rPr>
          <w:b/>
          <w:bCs/>
        </w:rPr>
        <w:t xml:space="preserve">Dear Property Owner, </w:t>
      </w:r>
    </w:p>
    <w:p w:rsidR="008E7752" w:rsidRDefault="008E7752" w14:paraId="42F1E5B9" w14:textId="2D2E32C1">
      <w:r w:rsidR="008E7752">
        <w:rPr/>
        <w:t xml:space="preserve">The Village of Shorewood has updated property assessments to </w:t>
      </w:r>
      <w:r w:rsidR="008E7752">
        <w:rPr/>
        <w:t>maintain</w:t>
      </w:r>
      <w:r w:rsidR="008E7752">
        <w:rPr/>
        <w:t xml:space="preserve"> fair and </w:t>
      </w:r>
      <w:r w:rsidR="008E7752">
        <w:rPr/>
        <w:t>equitable</w:t>
      </w:r>
      <w:r w:rsidR="008E7752">
        <w:rPr/>
        <w:t xml:space="preserve"> values as required by Wisconsin law. Using sales data up to January 1, 2025, this market update resulted in an average community increase of </w:t>
      </w:r>
      <w:r w:rsidR="008E7752">
        <w:rPr/>
        <w:t xml:space="preserve">approximately </w:t>
      </w:r>
      <w:r w:rsidR="46E40724">
        <w:rPr/>
        <w:t>28.63</w:t>
      </w:r>
      <w:r w:rsidR="008E7752">
        <w:rPr/>
        <w:t xml:space="preserve">%. </w:t>
      </w:r>
    </w:p>
    <w:p w:rsidRPr="008E7752" w:rsidR="008E7752" w:rsidRDefault="008E7752" w14:paraId="03B638AE" w14:textId="77777777">
      <w:pPr>
        <w:rPr>
          <w:b/>
          <w:bCs/>
        </w:rPr>
      </w:pPr>
      <w:r w:rsidRPr="008E7752">
        <w:rPr>
          <w:b/>
          <w:bCs/>
        </w:rPr>
        <w:t xml:space="preserve">What Does This Mean for You? </w:t>
      </w:r>
    </w:p>
    <w:p w:rsidR="008E7752" w:rsidRDefault="008E7752" w14:paraId="4F0819CB" w14:textId="3A3E5100">
      <w:r w:rsidRPr="008E7752">
        <w:t xml:space="preserve">Assessments are used to fairly distribute the tax burden. The property tax burden is redistributed after the market update based on all properties being assessed to fair market value. </w:t>
      </w:r>
    </w:p>
    <w:p w:rsidR="008E7752" w:rsidRDefault="008E7752" w14:paraId="0845B01A" w14:textId="08D1D8C6">
      <w:r w:rsidRPr="008E7752">
        <w:drawing>
          <wp:inline distT="0" distB="0" distL="0" distR="0" wp14:anchorId="7575DAED" wp14:editId="0CE7E678">
            <wp:extent cx="6725589" cy="4248743"/>
            <wp:effectExtent l="0" t="0" r="0" b="0"/>
            <wp:docPr id="1055472505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72505" name="Picture 1" descr="A screenshot of a video gam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5589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752" w:rsidRDefault="008E7752" w14:paraId="2A31E31B" w14:textId="77777777">
      <w:r w:rsidRPr="008E7752">
        <w:t xml:space="preserve">We encourage you to use the Open Book period for any questions. Signing up early ensures you and the assessor have sufficient time to allow for completion and avoid any last-minute delays. </w:t>
      </w:r>
    </w:p>
    <w:p w:rsidR="008E7752" w:rsidRDefault="008E7752" w14:paraId="40406001" w14:textId="77777777">
      <w:r w:rsidRPr="008E7752">
        <w:t xml:space="preserve">Sincerely, </w:t>
      </w:r>
    </w:p>
    <w:p w:rsidR="008E7752" w:rsidRDefault="008E7752" w14:paraId="400157EA" w14:textId="0E968A32">
      <w:r w:rsidRPr="008E7752">
        <w:t xml:space="preserve">Accurate Assessor </w:t>
      </w:r>
    </w:p>
    <w:p w:rsidR="008E7752" w:rsidRDefault="008E7752" w14:paraId="74D48C99" w14:textId="77777777"/>
    <w:p w:rsidR="00A354D1" w:rsidP="008E7752" w:rsidRDefault="008E7752" w14:paraId="0EE558B4" w14:textId="7233B273">
      <w:pPr>
        <w:jc w:val="center"/>
      </w:pPr>
      <w:r w:rsidRPr="008E7752">
        <w:t xml:space="preserve">accurateassessor.com | </w:t>
      </w:r>
      <w:r w:rsidR="00E43F41">
        <w:t>s</w:t>
      </w:r>
      <w:r w:rsidRPr="008E7752">
        <w:t>horewoodvillage@accurateassessor.com | 920-749-8098</w:t>
      </w:r>
    </w:p>
    <w:sectPr w:rsidR="00A354D1" w:rsidSect="008E7752">
      <w:headerReference w:type="default" r:id="rId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06C" w:rsidP="008E7752" w:rsidRDefault="00F4706C" w14:paraId="13ADB955" w14:textId="77777777">
      <w:pPr>
        <w:spacing w:after="0" w:line="240" w:lineRule="auto"/>
      </w:pPr>
      <w:r>
        <w:separator/>
      </w:r>
    </w:p>
  </w:endnote>
  <w:endnote w:type="continuationSeparator" w:id="0">
    <w:p w:rsidR="00F4706C" w:rsidP="008E7752" w:rsidRDefault="00F4706C" w14:paraId="76B11D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06C" w:rsidP="008E7752" w:rsidRDefault="00F4706C" w14:paraId="21BC7A1F" w14:textId="77777777">
      <w:pPr>
        <w:spacing w:after="0" w:line="240" w:lineRule="auto"/>
      </w:pPr>
      <w:r>
        <w:separator/>
      </w:r>
    </w:p>
  </w:footnote>
  <w:footnote w:type="continuationSeparator" w:id="0">
    <w:p w:rsidR="00F4706C" w:rsidP="008E7752" w:rsidRDefault="00F4706C" w14:paraId="2E5A11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E7752" w:rsidRDefault="008E7752" w14:paraId="1069AF73" w14:textId="50BCBCCA">
    <w:pPr>
      <w:pStyle w:val="Header"/>
    </w:pPr>
    <w:r>
      <w:ptab w:alignment="center" w:relativeTo="margin" w:leader="none"/>
    </w:r>
    <w:r>
      <w:ptab w:alignment="right" w:relativeTo="margin" w:leader="none"/>
    </w:r>
    <w:r w:rsidRPr="0069692E">
      <w:drawing>
        <wp:inline distT="0" distB="0" distL="0" distR="0" wp14:anchorId="1656EA1B" wp14:editId="7B9185EC">
          <wp:extent cx="1698222" cy="525517"/>
          <wp:effectExtent l="0" t="0" r="0" b="8255"/>
          <wp:docPr id="695857814" name="Picture 2" descr="A logo for a company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logo for a company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35" cy="531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2"/>
    <w:rsid w:val="00145B6E"/>
    <w:rsid w:val="00274CD5"/>
    <w:rsid w:val="008E7752"/>
    <w:rsid w:val="009871D7"/>
    <w:rsid w:val="00A354D1"/>
    <w:rsid w:val="00B07A78"/>
    <w:rsid w:val="00E43F41"/>
    <w:rsid w:val="00EE45A3"/>
    <w:rsid w:val="00EE7A9A"/>
    <w:rsid w:val="00F4706C"/>
    <w:rsid w:val="14AABA42"/>
    <w:rsid w:val="46E4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53C1"/>
  <w15:chartTrackingRefBased/>
  <w15:docId w15:val="{C4D6EEA7-1881-4E47-B6B1-0C7C019C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7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7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77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E77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E77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E775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E775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E775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E775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E775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E7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7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E77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E7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75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E7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7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E7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7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77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7752"/>
  </w:style>
  <w:style w:type="paragraph" w:styleId="Footer">
    <w:name w:val="footer"/>
    <w:basedOn w:val="Normal"/>
    <w:link w:val="FooterChar"/>
    <w:uiPriority w:val="99"/>
    <w:unhideWhenUsed/>
    <w:rsid w:val="008E77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B3729581644C95C40B51C3495ED0" ma:contentTypeVersion="24" ma:contentTypeDescription="Create a new document." ma:contentTypeScope="" ma:versionID="3c8bd2f2a04254c4413e62fd18c854ba">
  <xsd:schema xmlns:xsd="http://www.w3.org/2001/XMLSchema" xmlns:xs="http://www.w3.org/2001/XMLSchema" xmlns:p="http://schemas.microsoft.com/office/2006/metadata/properties" xmlns:ns2="7a3fe91d-2d69-4819-b65c-53f8dfc4f6a7" xmlns:ns3="8cf4db33-8915-4d16-a0ea-b567948dc9ed" targetNamespace="http://schemas.microsoft.com/office/2006/metadata/properties" ma:root="true" ma:fieldsID="c0b8a388b6ae15103b4ff00bfc0071a3" ns2:_="" ns3:_="">
    <xsd:import namespace="7a3fe91d-2d69-4819-b65c-53f8dfc4f6a7"/>
    <xsd:import namespace="8cf4db33-8915-4d16-a0ea-b567948dc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sPrimar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CopiedinSharePoi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fe91d-2d69-4819-b65c-53f8dfc4f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6743be-faf0-47e5-9cf7-d6ecd29d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sPrimary" ma:index="23" nillable="true" ma:displayName="IsPrimary" ma:default="0" ma:description="Is Primary" ma:internalName="IsPrimary">
      <xsd:simpleType>
        <xsd:restriction base="dms:Boolean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8" nillable="true" ma:displayName="Date and Time" ma:format="DateOnly" ma:internalName="DateandTime">
      <xsd:simpleType>
        <xsd:restriction base="dms:DateTime"/>
      </xsd:simpleType>
    </xsd:element>
    <xsd:element name="CopiedinSharePoint" ma:index="29" ma:displayName="Copied in SharePoint" ma:default="No" ma:format="Dropdown" ma:internalName="CopiedinSharePoin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4db33-8915-4d16-a0ea-b567948dc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2fb97d-a63c-4c61-9c70-5de3cb7fd121}" ma:internalName="TaxCatchAll" ma:showField="CatchAllData" ma:web="8cf4db33-8915-4d16-a0ea-b567948dc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f4db33-8915-4d16-a0ea-b567948dc9ed" xsi:nil="true"/>
    <lcf76f155ced4ddcb4097134ff3c332f xmlns="7a3fe91d-2d69-4819-b65c-53f8dfc4f6a7">
      <Terms xmlns="http://schemas.microsoft.com/office/infopath/2007/PartnerControls"/>
    </lcf76f155ced4ddcb4097134ff3c332f>
    <IsPrimary xmlns="7a3fe91d-2d69-4819-b65c-53f8dfc4f6a7">false</IsPrimary>
    <_Flow_SignoffStatus xmlns="7a3fe91d-2d69-4819-b65c-53f8dfc4f6a7" xsi:nil="true"/>
    <DateandTime xmlns="7a3fe91d-2d69-4819-b65c-53f8dfc4f6a7" xsi:nil="true"/>
    <CopiedinSharePoint xmlns="7a3fe91d-2d69-4819-b65c-53f8dfc4f6a7">No</CopiedinSharePoint>
  </documentManagement>
</p:properties>
</file>

<file path=customXml/itemProps1.xml><?xml version="1.0" encoding="utf-8"?>
<ds:datastoreItem xmlns:ds="http://schemas.openxmlformats.org/officeDocument/2006/customXml" ds:itemID="{2FAA6A78-8E4B-4ED5-9B71-890330CCC310}"/>
</file>

<file path=customXml/itemProps2.xml><?xml version="1.0" encoding="utf-8"?>
<ds:datastoreItem xmlns:ds="http://schemas.openxmlformats.org/officeDocument/2006/customXml" ds:itemID="{B9BD175B-6808-4278-848E-AF8459F00F9F}"/>
</file>

<file path=customXml/itemProps3.xml><?xml version="1.0" encoding="utf-8"?>
<ds:datastoreItem xmlns:ds="http://schemas.openxmlformats.org/officeDocument/2006/customXml" ds:itemID="{0CE987B4-B587-4821-8EED-068A4EB4D8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 Carter</dc:creator>
  <cp:keywords/>
  <dc:description/>
  <cp:lastModifiedBy>Brandon Rusch</cp:lastModifiedBy>
  <cp:revision>3</cp:revision>
  <dcterms:created xsi:type="dcterms:W3CDTF">2025-06-02T14:01:00Z</dcterms:created>
  <dcterms:modified xsi:type="dcterms:W3CDTF">2025-06-03T13:24:00Z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0x0101001664B3729581644C95C40B51C3495ED0</vt:lpwstr>
  </property>
  <property fmtid="{D5CDD505-2E9C-101B-9397-08002B2CF9AE}" pid="3" name="MediaServiceImageTags">
    <vt:lpwstr/>
  </property>
</Properties>
</file>